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297"/>
        <w:gridCol w:w="3260"/>
      </w:tblGrid>
      <w:tr w:rsidR="00E63BF2" w:rsidRPr="00E50822" w:rsidTr="00CD39C3">
        <w:tc>
          <w:tcPr>
            <w:tcW w:w="319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Рассмотрено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Руководитель МО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_________/_______________ 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Протокол № ________</w:t>
            </w:r>
          </w:p>
          <w:p w:rsidR="00E63BF2" w:rsidRPr="00E50822" w:rsidRDefault="009C1429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 ____________ 2018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7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Согласовано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________/________________</w:t>
            </w:r>
          </w:p>
          <w:p w:rsidR="00E63BF2" w:rsidRPr="00E50822" w:rsidRDefault="009C1429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 ____ ___________ 2018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Утверждаю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Директор ГБОУ «ЧКШИ»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_______/_________________</w:t>
            </w:r>
          </w:p>
          <w:p w:rsidR="00E63BF2" w:rsidRPr="00E50822" w:rsidRDefault="00E63BF2" w:rsidP="00CD39C3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Приказ № ________</w:t>
            </w:r>
          </w:p>
          <w:p w:rsidR="00E63BF2" w:rsidRPr="00E50822" w:rsidRDefault="009C1429" w:rsidP="00CD39C3">
            <w:pPr>
              <w:spacing w:line="276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от____ ____________ 2018</w:t>
            </w:r>
            <w:r w:rsidR="00E63BF2" w:rsidRPr="00E5082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CD39C3" w:rsidRPr="00E50822" w:rsidRDefault="00CD39C3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РАБОЧАЯ ПРОГРАММА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по    </w:t>
      </w:r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 xml:space="preserve">географии для </w:t>
      </w:r>
      <w:proofErr w:type="gramStart"/>
      <w:r w:rsidR="006F0163">
        <w:rPr>
          <w:rFonts w:ascii="Times New Roman" w:eastAsiaTheme="minorEastAsia" w:hAnsi="Times New Roman" w:cs="Times New Roman"/>
          <w:b/>
          <w:sz w:val="28"/>
          <w:szCs w:val="28"/>
        </w:rPr>
        <w:t>11</w:t>
      </w:r>
      <w:proofErr w:type="gramEnd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C932CB">
        <w:rPr>
          <w:rFonts w:ascii="Times New Roman" w:eastAsiaTheme="minorEastAsia" w:hAnsi="Times New Roman" w:cs="Times New Roman"/>
          <w:b/>
          <w:sz w:val="28"/>
          <w:szCs w:val="28"/>
        </w:rPr>
        <w:t xml:space="preserve">а </w:t>
      </w:r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класса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proofErr w:type="spellStart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>Зайковой</w:t>
      </w:r>
      <w:proofErr w:type="spellEnd"/>
      <w:r w:rsidRPr="00CD39C3">
        <w:rPr>
          <w:rFonts w:ascii="Times New Roman" w:eastAsiaTheme="minorEastAsia" w:hAnsi="Times New Roman" w:cs="Times New Roman"/>
          <w:b/>
          <w:sz w:val="28"/>
          <w:szCs w:val="28"/>
        </w:rPr>
        <w:t xml:space="preserve"> Елены Александровны,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учителя   высшей  квалификационной  категории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>ГБОУ «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Чистопольская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 кадетская школа-интернат имени </w:t>
      </w:r>
    </w:p>
    <w:p w:rsidR="00E63BF2" w:rsidRPr="00CD39C3" w:rsidRDefault="00E63BF2" w:rsidP="00CD39C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CD39C3">
        <w:rPr>
          <w:rFonts w:ascii="Times New Roman" w:eastAsiaTheme="minorEastAsia" w:hAnsi="Times New Roman" w:cs="Times New Roman"/>
          <w:sz w:val="28"/>
          <w:szCs w:val="28"/>
        </w:rPr>
        <w:t xml:space="preserve">Героя Советского Союза Кузьмина Сергея </w:t>
      </w:r>
      <w:proofErr w:type="spellStart"/>
      <w:r w:rsidRPr="00CD39C3">
        <w:rPr>
          <w:rFonts w:ascii="Times New Roman" w:eastAsiaTheme="minorEastAsia" w:hAnsi="Times New Roman" w:cs="Times New Roman"/>
          <w:sz w:val="28"/>
          <w:szCs w:val="28"/>
        </w:rPr>
        <w:t>Евдокимовича</w:t>
      </w:r>
      <w:proofErr w:type="spellEnd"/>
      <w:r w:rsidRPr="00CD39C3">
        <w:rPr>
          <w:rFonts w:ascii="Times New Roman" w:eastAsiaTheme="minorEastAsia" w:hAnsi="Times New Roman" w:cs="Times New Roman"/>
          <w:sz w:val="28"/>
          <w:szCs w:val="28"/>
        </w:rPr>
        <w:t>»</w:t>
      </w:r>
    </w:p>
    <w:p w:rsidR="00E63BF2" w:rsidRPr="00CD39C3" w:rsidRDefault="00E63BF2" w:rsidP="00CD39C3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B31C78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B31C78" w:rsidRPr="00B31C78" w:rsidRDefault="00B31C78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E63BF2" w:rsidRPr="00E50822" w:rsidRDefault="00E63BF2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23C8A" w:rsidRPr="006F0163" w:rsidRDefault="009C1429" w:rsidP="00CD39C3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г. Чистополь, 2018</w:t>
      </w:r>
      <w:r w:rsidR="00E63BF2" w:rsidRPr="00E50822">
        <w:rPr>
          <w:rFonts w:ascii="Times New Roman" w:eastAsiaTheme="minorEastAsia" w:hAnsi="Times New Roman" w:cs="Times New Roman"/>
          <w:sz w:val="24"/>
          <w:szCs w:val="24"/>
        </w:rPr>
        <w:t xml:space="preserve"> год</w:t>
      </w: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  <w:bCs/>
        </w:rPr>
      </w:pPr>
      <w:r w:rsidRPr="00E50822">
        <w:rPr>
          <w:b/>
          <w:bCs/>
        </w:rPr>
        <w:lastRenderedPageBreak/>
        <w:t>Пояснительная записка</w:t>
      </w:r>
    </w:p>
    <w:p w:rsidR="00223C8A" w:rsidRPr="00E50822" w:rsidRDefault="00223C8A" w:rsidP="00CD39C3">
      <w:pPr>
        <w:pStyle w:val="Default"/>
        <w:spacing w:line="276" w:lineRule="auto"/>
        <w:jc w:val="center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 </w:t>
      </w:r>
      <w:proofErr w:type="gramStart"/>
      <w:r w:rsidRPr="00E50822">
        <w:t>Рабочая программа по географии для 11 класса разработана на основе федерального компон</w:t>
      </w:r>
      <w:r w:rsidR="00E63BF2" w:rsidRPr="00E50822">
        <w:t>ента государственного стандарта</w:t>
      </w:r>
      <w:r w:rsidRPr="00E50822">
        <w:t>, примерной программы основного (общего) образования по географии (Сборник нормативных документов.</w:t>
      </w:r>
      <w:proofErr w:type="gramEnd"/>
      <w:r w:rsidRPr="00E50822">
        <w:t xml:space="preserve"> География. </w:t>
      </w:r>
      <w:proofErr w:type="gramStart"/>
      <w:r w:rsidRPr="00E50822">
        <w:t>М., Дрофа, 2008г.</w:t>
      </w:r>
      <w:r w:rsidR="00250FA7">
        <w:t>)</w:t>
      </w:r>
      <w:r w:rsidRPr="00E50822">
        <w:t>.</w:t>
      </w:r>
      <w:proofErr w:type="gramEnd"/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 </w:t>
      </w:r>
      <w:r w:rsidRPr="00E50822">
        <w:rPr>
          <w:b/>
          <w:bCs/>
        </w:rPr>
        <w:t xml:space="preserve">Место предмета в базисном учебном плане. </w:t>
      </w:r>
      <w:r w:rsidRPr="00E50822">
        <w:t>В соответствии с Федеральным базисным учебным планом на изучении курса географии  11 классов отведено 34 часа (по 1 часу в неделю</w:t>
      </w:r>
      <w:proofErr w:type="gramStart"/>
      <w:r w:rsidRPr="00E50822">
        <w:t xml:space="preserve"> )</w:t>
      </w:r>
      <w:proofErr w:type="gramEnd"/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Учебно-методический комплект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1. </w:t>
      </w:r>
      <w:proofErr w:type="spellStart"/>
      <w:r w:rsidRPr="00E50822">
        <w:t>Максаковский</w:t>
      </w:r>
      <w:proofErr w:type="spellEnd"/>
      <w:r w:rsidRPr="00E50822">
        <w:t xml:space="preserve"> В.П. Экономическая и социальная география мира. Учебник для 10 класса М., «Просвещение», </w:t>
      </w:r>
      <w:smartTag w:uri="urn:schemas-microsoft-com:office:smarttags" w:element="metricconverter">
        <w:smartTagPr>
          <w:attr w:name="ProductID" w:val="2002 г"/>
        </w:smartTagPr>
        <w:r w:rsidRPr="00E50822">
          <w:t>2002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2. </w:t>
      </w:r>
      <w:proofErr w:type="spellStart"/>
      <w:r w:rsidRPr="00E50822">
        <w:t>Максаковский</w:t>
      </w:r>
      <w:proofErr w:type="spellEnd"/>
      <w:r w:rsidRPr="00E50822">
        <w:t xml:space="preserve"> В.П. Новое в мире. Цифры и факты.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. 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t xml:space="preserve">3. </w:t>
      </w:r>
      <w:proofErr w:type="spellStart"/>
      <w:r w:rsidRPr="00E50822">
        <w:t>Максаковский</w:t>
      </w:r>
      <w:proofErr w:type="spellEnd"/>
      <w:r w:rsidRPr="00E50822">
        <w:t xml:space="preserve"> В.П. Методическое пособие по экономической социальной географии мира 10 класс. М., «Просвещение», </w:t>
      </w:r>
      <w:smartTag w:uri="urn:schemas-microsoft-com:office:smarttags" w:element="metricconverter">
        <w:smartTagPr>
          <w:attr w:name="ProductID" w:val="2004 г"/>
        </w:smartTagPr>
        <w:r w:rsidRPr="00E50822">
          <w:t>2004 г</w:t>
        </w:r>
      </w:smartTag>
      <w:r w:rsidRPr="00E50822">
        <w:t xml:space="preserve"> 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t xml:space="preserve">1. Атлас «Экономическая и социальная география мира» 10 класс с </w:t>
      </w:r>
      <w:r w:rsidR="00E63BF2" w:rsidRPr="00E50822">
        <w:t>комплектом контурных карт, 2016 г.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  <w:r w:rsidRPr="00E50822">
        <w:rPr>
          <w:b/>
        </w:rPr>
        <w:t>Всего 34 часа; 1 час в неделю.</w:t>
      </w:r>
    </w:p>
    <w:p w:rsidR="00223C8A" w:rsidRPr="00E50822" w:rsidRDefault="00223C8A" w:rsidP="00CD39C3">
      <w:pPr>
        <w:pStyle w:val="Default"/>
        <w:numPr>
          <w:ilvl w:val="0"/>
          <w:numId w:val="2"/>
        </w:numPr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Цели и задачи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освоение системы географических знаний </w:t>
      </w:r>
      <w:r w:rsidR="00223C8A" w:rsidRPr="00E50822">
        <w:t xml:space="preserve">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овладение умениями </w:t>
      </w:r>
      <w:r w:rsidR="00223C8A" w:rsidRPr="00E50822">
        <w:t xml:space="preserve">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процессов и явлений;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>-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развитие </w:t>
      </w:r>
      <w:r w:rsidR="00223C8A" w:rsidRPr="00E50822"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rPr>
          <w:b/>
          <w:bCs/>
        </w:rPr>
        <w:t xml:space="preserve">воспитание </w:t>
      </w:r>
      <w:r w:rsidR="00223C8A" w:rsidRPr="00E50822">
        <w:t xml:space="preserve">патриотизма, толерантности, уважения к другим народам и культурам; бережного отношения к окружающей среде; </w:t>
      </w:r>
    </w:p>
    <w:p w:rsidR="00223C8A" w:rsidRPr="00E50822" w:rsidRDefault="00E63BF2" w:rsidP="00CD39C3">
      <w:pPr>
        <w:pStyle w:val="Default"/>
        <w:spacing w:line="276" w:lineRule="auto"/>
        <w:jc w:val="both"/>
      </w:pPr>
      <w:r w:rsidRPr="00E50822">
        <w:t xml:space="preserve">- </w:t>
      </w:r>
      <w:r w:rsidR="00223C8A" w:rsidRPr="00E50822">
        <w:t xml:space="preserve"> </w:t>
      </w:r>
      <w:r w:rsidR="00223C8A" w:rsidRPr="00E50822">
        <w:rPr>
          <w:b/>
          <w:bCs/>
        </w:rPr>
        <w:t xml:space="preserve">использование </w:t>
      </w:r>
      <w:r w:rsidR="00223C8A" w:rsidRPr="00E50822"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CD39C3" w:rsidRDefault="00223C8A" w:rsidP="00CD39C3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курса географии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Многообразие стран на политической карте мира.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внешне ориентированного развития; новые индустриальные страны и др. группы).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природно-ресурсного потенциала, населения, хозяйства, проблем современного социально-экономического развития крупных регионов и стран Европы, Азии, Африки, Северной и Латинской Америки, а также Австралии.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1: Зарубежная Европа.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(6часов)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Зарубежной Европы. Население и хозяйство.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страны Зарубежной Европы. Великобритания, Италия, Франция, Германия - ведущие страны мира.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1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стран зарубежной Европы (по выбору учащихся)».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Зарубежная Азия.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(7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 Общая характеристика Зарубежной Азии. Население и хозяйство. Китай, Япония, Индия. Австралийский Союз.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2, 3, 4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Китая».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Японии».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Индии».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Австралия.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Общая характеристика Австралии</w:t>
      </w:r>
      <w:proofErr w:type="gram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Население и хозяйство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Африка.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«Африка». Население и хозяйство стран Африканского региона.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Субрегионы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Северной и Тропической Африки.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 № 5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ЮАР».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Северная Америка.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(4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Общая характеристика США. Макрорегионы США. Население и хозяйство США. Канада.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Практическая работа № 6 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Канады».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Латинская Америка. </w:t>
      </w:r>
      <w:r w:rsidRPr="00E508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 часов)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Общая характеристика региона «Латинская Америка». Население и хозяйство Латинской Америки. Бразилия. 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 № 7</w:t>
      </w: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50822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ru-RU"/>
        </w:rPr>
        <w:t>«Составление комплексной географической характеристики Бразилии».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E50822">
        <w:rPr>
          <w:rFonts w:ascii="Times New Roman" w:hAnsi="Times New Roman" w:cs="Times New Roman"/>
          <w:b/>
          <w:sz w:val="24"/>
          <w:szCs w:val="24"/>
        </w:rPr>
        <w:t>Россия в современном мире.</w:t>
      </w:r>
      <w:proofErr w:type="gramStart"/>
      <w:r w:rsidRPr="00E5082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E50822">
        <w:rPr>
          <w:rFonts w:ascii="Times New Roman" w:hAnsi="Times New Roman" w:cs="Times New Roman"/>
          <w:b/>
          <w:sz w:val="24"/>
          <w:szCs w:val="24"/>
        </w:rPr>
        <w:t>2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</w:t>
      </w:r>
      <w:r w:rsidRPr="00E50822">
        <w:rPr>
          <w:rFonts w:ascii="Times New Roman" w:hAnsi="Times New Roman" w:cs="Times New Roman"/>
          <w:sz w:val="24"/>
          <w:szCs w:val="24"/>
        </w:rPr>
        <w:lastRenderedPageBreak/>
        <w:t xml:space="preserve">РФ. РФ в мировом и международном географическом 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</w:r>
      <w:proofErr w:type="spellStart"/>
      <w:r w:rsidRPr="00E50822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E50822">
        <w:rPr>
          <w:rFonts w:ascii="Times New Roman" w:hAnsi="Times New Roman" w:cs="Times New Roman"/>
          <w:sz w:val="24"/>
          <w:szCs w:val="24"/>
        </w:rPr>
        <w:t xml:space="preserve"> проектах.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Глобальные проблемы человечества.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(3 часа)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 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Заключение. Мир в XXI веке. </w:t>
      </w:r>
      <w:r w:rsidRPr="00E50822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(1 час)</w:t>
      </w:r>
    </w:p>
    <w:p w:rsidR="00223C8A" w:rsidRPr="00E50822" w:rsidRDefault="00223C8A" w:rsidP="00CD39C3">
      <w:pPr>
        <w:shd w:val="clear" w:color="auto" w:fill="FFFFFF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sz w:val="24"/>
          <w:szCs w:val="24"/>
        </w:rPr>
        <w:t xml:space="preserve">  Глобальные проблемы, их сущность и взаимодействие. Экологическая, 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стран. Роль географии в решении глобальных проблем человечества.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>Требования к уровню подготовки</w:t>
      </w: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знать/понимать </w:t>
      </w:r>
    </w:p>
    <w:p w:rsidR="00223C8A" w:rsidRPr="00E50822" w:rsidRDefault="00E63BF2" w:rsidP="00CD39C3">
      <w:pPr>
        <w:pStyle w:val="Default"/>
        <w:numPr>
          <w:ilvl w:val="0"/>
          <w:numId w:val="3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Основные географические понятия и термины; традиционные и новые методы географических исследований;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proofErr w:type="gramStart"/>
      <w:r w:rsidRPr="00E50822">
        <w:t xml:space="preserve">- </w:t>
      </w:r>
      <w:r w:rsidR="00223C8A" w:rsidRPr="00E50822">
        <w:t xml:space="preserve"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 </w:t>
      </w:r>
      <w:proofErr w:type="gramEnd"/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223C8A" w:rsidRPr="00E50822" w:rsidRDefault="00223C8A" w:rsidP="00CD39C3">
      <w:pPr>
        <w:pStyle w:val="Default"/>
        <w:spacing w:line="276" w:lineRule="auto"/>
        <w:jc w:val="both"/>
      </w:pPr>
    </w:p>
    <w:p w:rsidR="00223C8A" w:rsidRPr="00E50822" w:rsidRDefault="00223C8A" w:rsidP="00CD39C3">
      <w:pPr>
        <w:pStyle w:val="Default"/>
        <w:spacing w:line="276" w:lineRule="auto"/>
        <w:jc w:val="both"/>
      </w:pPr>
      <w:r w:rsidRPr="00E50822">
        <w:rPr>
          <w:b/>
          <w:bCs/>
        </w:rPr>
        <w:t xml:space="preserve">уметь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="00223C8A" w:rsidRPr="00E50822">
        <w:t>геоэкологических</w:t>
      </w:r>
      <w:proofErr w:type="spellEnd"/>
      <w:r w:rsidR="00223C8A" w:rsidRPr="00E50822">
        <w:t xml:space="preserve"> объектов, процессов и явлений; </w:t>
      </w:r>
    </w:p>
    <w:p w:rsidR="00223C8A" w:rsidRPr="00E50822" w:rsidRDefault="00E63BF2" w:rsidP="00CD39C3">
      <w:pPr>
        <w:pStyle w:val="Default"/>
        <w:numPr>
          <w:ilvl w:val="0"/>
          <w:numId w:val="4"/>
        </w:numPr>
        <w:spacing w:line="276" w:lineRule="auto"/>
        <w:jc w:val="both"/>
      </w:pPr>
      <w:r w:rsidRPr="00E50822">
        <w:t xml:space="preserve">- </w:t>
      </w:r>
      <w:r w:rsidR="00223C8A" w:rsidRPr="00E50822">
        <w:t xml:space="preserve">Оценивать и объяснять </w:t>
      </w:r>
      <w:proofErr w:type="spellStart"/>
      <w:r w:rsidR="00223C8A" w:rsidRPr="00E50822">
        <w:t>ресурсообеспеченность</w:t>
      </w:r>
      <w:proofErr w:type="spellEnd"/>
      <w:r w:rsidR="00223C8A" w:rsidRPr="00E50822"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lastRenderedPageBreak/>
        <w:t xml:space="preserve">- </w:t>
      </w:r>
      <w:r w:rsidR="00223C8A" w:rsidRPr="00E50822">
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="00223C8A" w:rsidRPr="00E50822">
        <w:t>геоэкологическими</w:t>
      </w:r>
      <w:proofErr w:type="spellEnd"/>
      <w:r w:rsidR="00223C8A" w:rsidRPr="00E50822">
        <w:t xml:space="preserve"> объектами, процессами и явлениями, их изменениями под влиянием разнообразных факторов;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223C8A" w:rsidRPr="00E50822">
        <w:t xml:space="preserve"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223C8A" w:rsidRPr="00E50822" w:rsidRDefault="00E63BF2" w:rsidP="00CD39C3">
      <w:pPr>
        <w:pStyle w:val="Default"/>
        <w:spacing w:line="276" w:lineRule="auto"/>
        <w:ind w:firstLine="708"/>
        <w:jc w:val="both"/>
      </w:pPr>
      <w:r w:rsidRPr="00E50822">
        <w:t xml:space="preserve">- </w:t>
      </w:r>
      <w:r w:rsidR="00A16785" w:rsidRPr="00E50822">
        <w:t xml:space="preserve"> </w:t>
      </w:r>
      <w:r w:rsidR="00223C8A" w:rsidRPr="00E50822">
        <w:t xml:space="preserve">Сопоставлять географические карты различной тематики; 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Тематический план</w:t>
      </w:r>
    </w:p>
    <w:p w:rsidR="00223C8A" w:rsidRPr="00E50822" w:rsidRDefault="00223C8A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3454"/>
        <w:gridCol w:w="1499"/>
        <w:gridCol w:w="957"/>
        <w:gridCol w:w="1783"/>
        <w:gridCol w:w="1714"/>
      </w:tblGrid>
      <w:tr w:rsidR="00A16785" w:rsidRPr="00E50822" w:rsidTr="00A16785">
        <w:tc>
          <w:tcPr>
            <w:tcW w:w="404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 xml:space="preserve">№  </w:t>
            </w:r>
            <w:proofErr w:type="gramStart"/>
            <w:r w:rsidRPr="00E50822">
              <w:rPr>
                <w:b/>
              </w:rPr>
              <w:t>п</w:t>
            </w:r>
            <w:proofErr w:type="gramEnd"/>
            <w:r w:rsidRPr="00E50822">
              <w:rPr>
                <w:b/>
              </w:rPr>
              <w:t>/п</w:t>
            </w:r>
          </w:p>
        </w:tc>
        <w:tc>
          <w:tcPr>
            <w:tcW w:w="1836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Наименования разделов</w:t>
            </w:r>
          </w:p>
        </w:tc>
        <w:tc>
          <w:tcPr>
            <w:tcW w:w="783" w:type="pct"/>
            <w:vMerge w:val="restar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  <w:r w:rsidRPr="00E50822">
              <w:rPr>
                <w:b/>
              </w:rPr>
              <w:t>Количество часов</w:t>
            </w:r>
          </w:p>
        </w:tc>
        <w:tc>
          <w:tcPr>
            <w:tcW w:w="1977" w:type="pct"/>
            <w:gridSpan w:val="3"/>
          </w:tcPr>
          <w:p w:rsidR="00A16785" w:rsidRPr="00E50822" w:rsidRDefault="00A16785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 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16785" w:rsidRPr="00E50822" w:rsidTr="00A16785">
        <w:tc>
          <w:tcPr>
            <w:tcW w:w="404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1836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783" w:type="pct"/>
            <w:vMerge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/>
              </w:rPr>
            </w:pPr>
          </w:p>
        </w:tc>
        <w:tc>
          <w:tcPr>
            <w:tcW w:w="662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Введение.</w:t>
            </w:r>
            <w:r w:rsidRPr="00E50822">
              <w:rPr>
                <w:b/>
                <w:bCs/>
              </w:rPr>
              <w:t xml:space="preserve"> </w:t>
            </w:r>
            <w:r w:rsidRPr="00E50822">
              <w:rPr>
                <w:bCs/>
              </w:rPr>
              <w:t>Многообразие стран на политической карте мира.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Европа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Зарубежная Азия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3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Австралия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Африка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6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Северная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7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Латинская Америка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5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8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Россия в современном мире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2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9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Глобальные проблемы человечества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10</w:t>
            </w: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rPr>
                <w:bCs/>
                <w:color w:val="auto"/>
              </w:rPr>
              <w:t>Заключение</w:t>
            </w: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1</w:t>
            </w:r>
          </w:p>
        </w:tc>
        <w:tc>
          <w:tcPr>
            <w:tcW w:w="667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648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1</w:t>
            </w:r>
          </w:p>
        </w:tc>
      </w:tr>
      <w:tr w:rsidR="00A16785" w:rsidRPr="00E50822" w:rsidTr="00A16785">
        <w:tc>
          <w:tcPr>
            <w:tcW w:w="404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</w:p>
        </w:tc>
        <w:tc>
          <w:tcPr>
            <w:tcW w:w="1836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  <w:rPr>
                <w:bCs/>
                <w:color w:val="auto"/>
              </w:rPr>
            </w:pPr>
          </w:p>
        </w:tc>
        <w:tc>
          <w:tcPr>
            <w:tcW w:w="783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2" w:type="pct"/>
          </w:tcPr>
          <w:p w:rsidR="00A16785" w:rsidRPr="00E50822" w:rsidRDefault="00A16785" w:rsidP="00CD39C3">
            <w:pPr>
              <w:pStyle w:val="Default"/>
              <w:spacing w:after="200" w:line="276" w:lineRule="auto"/>
            </w:pPr>
            <w:r w:rsidRPr="00E50822">
              <w:t>34</w:t>
            </w:r>
          </w:p>
        </w:tc>
        <w:tc>
          <w:tcPr>
            <w:tcW w:w="667" w:type="pct"/>
          </w:tcPr>
          <w:p w:rsidR="00A16785" w:rsidRPr="00E50822" w:rsidRDefault="009537B2" w:rsidP="00CD39C3">
            <w:pPr>
              <w:pStyle w:val="Default"/>
              <w:spacing w:after="200" w:line="276" w:lineRule="auto"/>
            </w:pPr>
            <w:r>
              <w:t>7</w:t>
            </w:r>
          </w:p>
        </w:tc>
        <w:tc>
          <w:tcPr>
            <w:tcW w:w="648" w:type="pct"/>
          </w:tcPr>
          <w:p w:rsidR="00A16785" w:rsidRPr="00E50822" w:rsidRDefault="00EB2669" w:rsidP="00CD39C3">
            <w:pPr>
              <w:pStyle w:val="Default"/>
              <w:spacing w:after="200" w:line="276" w:lineRule="auto"/>
            </w:pPr>
            <w:r>
              <w:t>5</w:t>
            </w:r>
          </w:p>
        </w:tc>
      </w:tr>
    </w:tbl>
    <w:p w:rsidR="00223C8A" w:rsidRPr="00E50822" w:rsidRDefault="00223C8A" w:rsidP="00CD39C3">
      <w:pPr>
        <w:pStyle w:val="Default"/>
        <w:spacing w:line="276" w:lineRule="auto"/>
        <w:rPr>
          <w:b/>
          <w:color w:val="auto"/>
        </w:rPr>
      </w:pPr>
    </w:p>
    <w:p w:rsidR="00223C8A" w:rsidRPr="00E50822" w:rsidRDefault="00223C8A" w:rsidP="00CD39C3">
      <w:pPr>
        <w:pStyle w:val="Default"/>
        <w:spacing w:line="276" w:lineRule="auto"/>
      </w:pPr>
    </w:p>
    <w:p w:rsidR="00223C8A" w:rsidRPr="005435A8" w:rsidRDefault="005435A8" w:rsidP="00CD39C3">
      <w:pPr>
        <w:pStyle w:val="Default"/>
        <w:spacing w:line="276" w:lineRule="auto"/>
        <w:rPr>
          <w:b/>
          <w:u w:val="single"/>
        </w:rPr>
      </w:pPr>
      <w:r>
        <w:rPr>
          <w:b/>
          <w:u w:val="single"/>
        </w:rPr>
        <w:t>Форма промежуточной ито</w:t>
      </w:r>
      <w:r w:rsidR="006F0163">
        <w:rPr>
          <w:b/>
          <w:u w:val="single"/>
        </w:rPr>
        <w:t>говой аттестации  - контрольная работа</w:t>
      </w:r>
    </w:p>
    <w:p w:rsidR="009537B2" w:rsidRPr="00E50822" w:rsidRDefault="009537B2" w:rsidP="00CD39C3">
      <w:pPr>
        <w:pStyle w:val="Default"/>
        <w:spacing w:line="276" w:lineRule="auto"/>
      </w:pPr>
    </w:p>
    <w:p w:rsidR="00223C8A" w:rsidRPr="00E50822" w:rsidRDefault="00223C8A" w:rsidP="00CD39C3">
      <w:pPr>
        <w:pStyle w:val="Default"/>
        <w:spacing w:line="276" w:lineRule="auto"/>
        <w:jc w:val="center"/>
        <w:rPr>
          <w:b/>
        </w:rPr>
      </w:pPr>
      <w:r w:rsidRPr="00E50822">
        <w:rPr>
          <w:b/>
        </w:rPr>
        <w:t>Дополнительная литература: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1. 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«Новое в мире. Цифры и факты». Дополнение глав к учебнику для 10 класса М., «Дрофа»,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E50822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2.  </w:t>
      </w:r>
      <w:proofErr w:type="spellStart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Максаковский</w:t>
      </w:r>
      <w:proofErr w:type="spellEnd"/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В. П. «Методическое пособие по экономической социальной географии мира 10 класс». М., «Просвещение», </w:t>
      </w:r>
      <w:smartTag w:uri="urn:schemas-microsoft-com:office:smarttags" w:element="metricconverter">
        <w:smartTagPr>
          <w:attr w:name="ProductID" w:val="2009 г"/>
        </w:smartTagPr>
        <w:r w:rsidRPr="00E50822">
          <w:rPr>
            <w:rFonts w:ascii="Times New Roman" w:hAnsi="Times New Roman" w:cs="Times New Roman"/>
            <w:bCs/>
            <w:color w:val="000000"/>
            <w:sz w:val="24"/>
            <w:szCs w:val="24"/>
            <w:lang w:eastAsia="ru-RU"/>
          </w:rPr>
          <w:t>2009 г</w:t>
        </w:r>
      </w:smartTag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23C8A" w:rsidRPr="00CD39C3" w:rsidRDefault="00223C8A" w:rsidP="00CD39C3">
      <w:pPr>
        <w:shd w:val="clear" w:color="auto" w:fill="FFFFFF"/>
        <w:spacing w:before="100" w:beforeAutospacing="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sectPr w:rsidR="00223C8A" w:rsidRPr="00CD39C3" w:rsidSect="00CD39C3">
          <w:pgSz w:w="11906" w:h="16838" w:code="9"/>
          <w:pgMar w:top="851" w:right="991" w:bottom="851" w:left="1134" w:header="709" w:footer="709" w:gutter="0"/>
          <w:cols w:space="708"/>
          <w:docGrid w:linePitch="360"/>
        </w:sectPr>
      </w:pPr>
      <w:r w:rsidRPr="00E50822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3.  Мультимедийная обучающая программа: География 10 класс. Экономическая и социальная география мира.</w:t>
      </w:r>
    </w:p>
    <w:p w:rsidR="00223C8A" w:rsidRPr="00CD39C3" w:rsidRDefault="00223C8A" w:rsidP="00CD39C3">
      <w:pPr>
        <w:pStyle w:val="Default"/>
        <w:spacing w:line="276" w:lineRule="auto"/>
      </w:pPr>
    </w:p>
    <w:p w:rsidR="00223C8A" w:rsidRPr="00E7205E" w:rsidRDefault="00223C8A" w:rsidP="00CD3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822">
        <w:rPr>
          <w:rFonts w:ascii="Times New Roman" w:hAnsi="Times New Roman" w:cs="Times New Roman"/>
          <w:b/>
          <w:bCs/>
          <w:sz w:val="24"/>
          <w:szCs w:val="24"/>
        </w:rPr>
        <w:t xml:space="preserve"> Учебно-тематическое планирование</w:t>
      </w:r>
      <w:r w:rsidR="00E7205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11 </w:t>
      </w:r>
      <w:r w:rsidR="00E7205E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tbl>
      <w:tblPr>
        <w:tblW w:w="15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163"/>
        <w:gridCol w:w="360"/>
        <w:gridCol w:w="1620"/>
        <w:gridCol w:w="2710"/>
        <w:gridCol w:w="1842"/>
        <w:gridCol w:w="2552"/>
        <w:gridCol w:w="1276"/>
        <w:gridCol w:w="1102"/>
      </w:tblGrid>
      <w:tr w:rsidR="00E50822" w:rsidRPr="00E50822" w:rsidTr="00E50822">
        <w:trPr>
          <w:trHeight w:val="155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содержания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контроля,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измерители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  <w:p w:rsidR="00E50822" w:rsidRPr="00E50822" w:rsidRDefault="00E50822" w:rsidP="00CD39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Многообразие стран на политической карте мира.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час)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Понятие о географическом регионе. Основные варианты регионального деления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понятие о географическом регионе и вариантах  регионального деления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B31C78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Европа. (6 часов)</w:t>
            </w: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Европы. Население зарубежной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Европы.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 оценивать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ресурсообеспеченность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 Европы, Составлять  комплексную  географическую характеристику стран зарубежной Европы.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Хозяйство: место в мире, различие между странами.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Европы, ознакомиться с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отраслевого состава промышленности, особенностями развития сельского хозяйства Европы.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08E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Географический рисунок расселения и хозяйства.  Россия и страны Европы.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географическом рисунке  расселения и хозяйства Европы, роли России в Европейском мире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8E" w:rsidRPr="00E50822" w:rsidRDefault="0049708E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зарубежной Европы.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№1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стран зарубежной Европы (по выбору учащихся)».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Блок самоконтроля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Региональные различия.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Зачет по теме «Европа».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«Европа»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«Европа»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Зарубежная    Азия.(7часов)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зарубежной Азии, Австралии. Региональные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различия. Особенности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географического положения, природно-ресурсного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потенциала, населения,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хозяйства, культуры, современные проблемы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наиболее крупных стран мира. Внутренние географические</w:t>
            </w:r>
            <w:r w:rsidRPr="00E50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составе региона, природных ресурсах, особенностях населения.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Индивид.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развития хозяйства регионов Азии; показать своеобразие хозяйства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Азии.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Китай. Новые индустриальные страны.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2 </w:t>
            </w:r>
            <w:r w:rsidRPr="00E5082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Составление комплексной географической характеристики Китая».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целостное представление о Китае и новых индустриальных странах.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Японию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 3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характеристики Японии».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Мы изучаем Индию</w:t>
            </w:r>
            <w:r w:rsidRPr="00E508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4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«Составление комплексной географической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характеристики Индии».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природе, населении,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различия.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Нефтеэкспортирующие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страны.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по теме «Азия». Зачет по странам Азии.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«Азия»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«Азия».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 Австралия (1 час).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Знакомство с Австралией.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природе, населении, хозяйстве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 Африка.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стран Африки.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природных ресурсов, населения и хозяйства Африки.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родно-ресурсного потенциала, населения, хозяйства, культуры, современные проблемы развития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«Австралия»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открытия и освоения Африки Европейцами, о населении Африки.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хозяйства. Отношения России и страны  Африки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Выявить особенности хозяйства стран Африки, положение региона в МГРТ; сформировать представление о некоторых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особенностях  развития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рассмотреть причины, повлиявшие на экономическую отсталость материка.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Региональная характеристика стран.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 №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ЮАР».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об особенностях различия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субрегионов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Африки; продолжить формирования навыков работы с картой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«Африка»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«Африка»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«Африка».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. Северная Америка (4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США. Общая характеристика. Население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географическая характеристика пр</w:t>
            </w:r>
            <w:proofErr w:type="gramStart"/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родных ресурсов, населения и хозяйства Северной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Америки.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Региональные различия.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географического положения, природно-ресурсного потенциала,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населения, хозяйства, культуры, современные проблемы развития наиболее крупных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 мира.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ЭГП США; определить благоприятные и неблагоприятные черты ЭГП; показать влияние ЭГП на историческое развитие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сельское хозяйство США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 по карте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 общих особенностях населения США, этапах формирования американской нации.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Макрорегионы США и их достопримечательности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различиях районов США.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Практическая работа № 6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«Составление комплексной географической характеристики Канады».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ТЕМА 6: Латинская Америка (5 часов)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 стран Латинской Америки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Комплексная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характеристика при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родных ресурсов, населе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и хозяйства Латин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Америки. Региональные различия. Особенности географиче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ского положения, природно-ресурсного потенциала, населения, хозяй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ства, культуры, совре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менные проблемы разви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тия </w:t>
            </w:r>
            <w:r w:rsidRPr="00E508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наиболее крупных стран мира. Внутренние географические различия стран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странах Латинской Америки, их особенностях, ЭГП, населении.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Хозяйство стран Латинской Америки.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хозяйстве стран 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характеристика стран. </w:t>
            </w:r>
            <w:r w:rsidRPr="00E508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 7  </w:t>
            </w:r>
            <w:r w:rsidRPr="00E5082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«Составление комплексной географической характеристики Бразилии».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хозяйстве стран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Латинской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Зачёт «Латинская Америка»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Тест «Латинская Америка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 «Латинская Америка»»; проверить уровень знаний и умений по теме «Латинская Америка»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теме: Регионы и страны мира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166098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Закрепить и обобщить знания учащихся по теме: Регионы и страны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2.Россия в современном мире (2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>сия в современном мире. Отрасли международной специализации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РФ на политической карте мира. Изменение географического положения РФ во времени. Характеристика современных границ государства. Современное геополитическое положение РФ. РФ в мировом и международном географическом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разделении труда; география отраслей её международной специализации. Особенности географии и структуры международной торговли. Крупнейшие торговые партнёры РФ. Структура внешнеторгового баланса. Основные формы внешних экономических связей. Участие РФ в международных отраслевых и региональных организациях. РФ и страны СНГ. Участие РФ в международных социально-экономических и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проектах.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Повторить изменение географического положения России во времени, современные границы России. Повторить роль 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B" w:rsidRDefault="00C932CB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822" w:rsidRPr="00C932CB" w:rsidRDefault="008955A6" w:rsidP="00C93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географии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экономических,  политических и культурных связей России с наиболее развитыми странами мира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роль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в производстве важнейших видов мировой промышленной и сельскохозяйственной продукции.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Глобальные проблемы человечества (3 часа)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Понятие о глобальных проблемах, их типах и взаимосвязях. Географическое содержание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глобальных проблем человечества в прошлом и настоящем.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0E72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Глобальные проблемы, их сущность и взаимодействие. Экологическая,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энергетическая, сырьевая, демографическая и продовольственная проблемы и пути их решения. Проблема сохранения мира на Земле. Преодоление отсталости развивающихся </w:t>
            </w:r>
            <w:r w:rsidR="000E7265">
              <w:rPr>
                <w:rFonts w:ascii="Times New Roman" w:hAnsi="Times New Roman" w:cs="Times New Roman"/>
                <w:sz w:val="24"/>
                <w:szCs w:val="24"/>
              </w:rPr>
              <w:t xml:space="preserve">стран. </w:t>
            </w:r>
            <w:r w:rsidR="000E7265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Роль географии в решении глобальных проблем человечества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понимать природные и антропогенные причины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возникновения </w:t>
            </w:r>
            <w:proofErr w:type="spellStart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 проблем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0822" w:rsidRPr="00E50822">
              <w:rPr>
                <w:rFonts w:ascii="Times New Roman" w:hAnsi="Times New Roman" w:cs="Times New Roman"/>
                <w:sz w:val="24"/>
                <w:szCs w:val="24"/>
              </w:rPr>
              <w:t xml:space="preserve">ырьевая,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демографическая, продовольственная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геоэкологическая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как приоритетные, пути их решения.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Урок-лекция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C8A" w:rsidRPr="00E50822" w:rsidTr="00A16785">
        <w:tc>
          <w:tcPr>
            <w:tcW w:w="152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8A" w:rsidRPr="00E50822" w:rsidRDefault="00223C8A" w:rsidP="00CD3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Заключение (1ч.)</w:t>
            </w:r>
          </w:p>
        </w:tc>
      </w:tr>
      <w:tr w:rsidR="00E50822" w:rsidRPr="00E50822" w:rsidTr="00E50822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>Мир на пороге 21 века.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Урок обобщения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0E7265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безопасность.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5435A8" w:rsidP="00CD39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8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Сопоставлять </w:t>
            </w:r>
            <w:r w:rsidRPr="00E50822">
              <w:rPr>
                <w:rFonts w:ascii="Times New Roman" w:hAnsi="Times New Roman" w:cs="Times New Roman"/>
                <w:sz w:val="24"/>
                <w:szCs w:val="24"/>
              </w:rPr>
              <w:t>географические карты различной тематики; уметь находить применение географической информации, включая карты, статистические материалы, геоинформационные системы и ресурсы Интернета; давать правильную оценку важнейшим социально-экономическим событиям международной жизни, геополитической ситуации в России, других странах и регионах мира, тенденциям их возможного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8955A6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C932C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22" w:rsidRPr="00E50822" w:rsidRDefault="00E50822" w:rsidP="00C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62AE" w:rsidRPr="007E0D7B" w:rsidRDefault="001D62AE" w:rsidP="00CD39C3">
      <w:pPr>
        <w:rPr>
          <w:rFonts w:ascii="Times New Roman" w:hAnsi="Times New Roman" w:cs="Times New Roman"/>
          <w:sz w:val="24"/>
          <w:szCs w:val="24"/>
        </w:rPr>
      </w:pPr>
    </w:p>
    <w:sectPr w:rsidR="001D62AE" w:rsidRPr="007E0D7B" w:rsidSect="00CD39C3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13C84C"/>
    <w:multiLevelType w:val="hybridMultilevel"/>
    <w:tmpl w:val="2051E0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060DF7"/>
    <w:multiLevelType w:val="hybridMultilevel"/>
    <w:tmpl w:val="4BBC75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009E373"/>
    <w:multiLevelType w:val="hybridMultilevel"/>
    <w:tmpl w:val="CBB1DD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7745296"/>
    <w:multiLevelType w:val="hybridMultilevel"/>
    <w:tmpl w:val="558F41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79"/>
    <w:rsid w:val="000950EA"/>
    <w:rsid w:val="000E7265"/>
    <w:rsid w:val="00166098"/>
    <w:rsid w:val="001A3E18"/>
    <w:rsid w:val="001D62AE"/>
    <w:rsid w:val="00223C8A"/>
    <w:rsid w:val="00250FA7"/>
    <w:rsid w:val="004065B0"/>
    <w:rsid w:val="0049708E"/>
    <w:rsid w:val="004F6969"/>
    <w:rsid w:val="005435A8"/>
    <w:rsid w:val="005C2F03"/>
    <w:rsid w:val="005F339C"/>
    <w:rsid w:val="006F0163"/>
    <w:rsid w:val="00780D6F"/>
    <w:rsid w:val="007E0D7B"/>
    <w:rsid w:val="00867F17"/>
    <w:rsid w:val="008955A6"/>
    <w:rsid w:val="009537B2"/>
    <w:rsid w:val="009854B9"/>
    <w:rsid w:val="009C1429"/>
    <w:rsid w:val="009F514D"/>
    <w:rsid w:val="00A16785"/>
    <w:rsid w:val="00B31C78"/>
    <w:rsid w:val="00C932CB"/>
    <w:rsid w:val="00CD39C3"/>
    <w:rsid w:val="00DF0379"/>
    <w:rsid w:val="00E50822"/>
    <w:rsid w:val="00E63BF2"/>
    <w:rsid w:val="00E7205E"/>
    <w:rsid w:val="00EB2669"/>
    <w:rsid w:val="00ED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8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3C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223C8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E63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3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0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02825-BF9D-4149-87C4-F602CB82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комп6</cp:lastModifiedBy>
  <cp:revision>29</cp:revision>
  <cp:lastPrinted>2018-09-27T19:10:00Z</cp:lastPrinted>
  <dcterms:created xsi:type="dcterms:W3CDTF">2016-09-27T20:30:00Z</dcterms:created>
  <dcterms:modified xsi:type="dcterms:W3CDTF">2018-09-27T19:13:00Z</dcterms:modified>
</cp:coreProperties>
</file>